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6" w:rsidRPr="00282746" w:rsidRDefault="00282746" w:rsidP="00282746">
      <w:pPr>
        <w:spacing w:before="100" w:beforeAutospacing="1" w:after="100" w:afterAutospacing="1"/>
        <w:outlineLvl w:val="0"/>
        <w:rPr>
          <w:bCs/>
          <w:kern w:val="36"/>
          <w:szCs w:val="24"/>
        </w:rPr>
      </w:pPr>
      <w:bookmarkStart w:id="0" w:name="_GoBack"/>
      <w:bookmarkEnd w:id="0"/>
      <w:r w:rsidRPr="00282746">
        <w:rPr>
          <w:bCs/>
          <w:kern w:val="36"/>
          <w:szCs w:val="24"/>
        </w:rPr>
        <w:t>Name ___________________________________</w:t>
      </w:r>
    </w:p>
    <w:p w:rsidR="00282746" w:rsidRPr="00282746" w:rsidRDefault="00282746" w:rsidP="0028274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82746">
        <w:rPr>
          <w:b/>
          <w:bCs/>
          <w:kern w:val="36"/>
          <w:sz w:val="32"/>
          <w:szCs w:val="32"/>
        </w:rPr>
        <w:t>Document Types in Research:  Primary vs. Secondary</w:t>
      </w:r>
    </w:p>
    <w:p w:rsidR="00282746" w:rsidRPr="00282746" w:rsidRDefault="00282746" w:rsidP="00282746">
      <w:pPr>
        <w:spacing w:before="100" w:beforeAutospacing="1" w:after="100" w:afterAutospacing="1"/>
        <w:rPr>
          <w:szCs w:val="24"/>
        </w:rPr>
      </w:pPr>
      <w:r w:rsidRPr="00282746">
        <w:rPr>
          <w:szCs w:val="24"/>
        </w:rPr>
        <w:t>A SECONDARY SOURCE is a secondhand account about people, events, topics or places that is based on what some other writer has experienced. Good examples of SECONDARY SOU</w:t>
      </w:r>
      <w:r w:rsidR="00A812BA">
        <w:rPr>
          <w:szCs w:val="24"/>
        </w:rPr>
        <w:t>R</w:t>
      </w:r>
      <w:r w:rsidRPr="00282746">
        <w:rPr>
          <w:szCs w:val="24"/>
        </w:rPr>
        <w:t xml:space="preserve">CES are books, newspapers, pamphlets, </w:t>
      </w:r>
      <w:r w:rsidR="00A812BA" w:rsidRPr="00282746">
        <w:rPr>
          <w:szCs w:val="24"/>
        </w:rPr>
        <w:t>encyclopedias</w:t>
      </w:r>
      <w:r w:rsidRPr="00282746">
        <w:rPr>
          <w:szCs w:val="24"/>
        </w:rPr>
        <w:t xml:space="preserve"> and other materials in which information has been gathered for you. The original material of a person is called a primary sou</w:t>
      </w:r>
      <w:r w:rsidR="00A812BA">
        <w:rPr>
          <w:szCs w:val="24"/>
        </w:rPr>
        <w:t>r</w:t>
      </w:r>
      <w:r w:rsidRPr="00282746">
        <w:rPr>
          <w:szCs w:val="24"/>
        </w:rPr>
        <w:t>ce. When you use first-hand, eyewitness accounts to help you write a story, book, report or film, you are creating a SECONDARY SOU</w:t>
      </w:r>
      <w:r w:rsidR="00A812BA">
        <w:rPr>
          <w:szCs w:val="24"/>
        </w:rPr>
        <w:t>R</w:t>
      </w:r>
      <w:r w:rsidRPr="00282746">
        <w:rPr>
          <w:szCs w:val="24"/>
        </w:rPr>
        <w:t>CE. Remember, when you are a good</w:t>
      </w:r>
      <w:r w:rsidR="00B8405B">
        <w:rPr>
          <w:szCs w:val="24"/>
        </w:rPr>
        <w:t xml:space="preserve"> researcher, you become an</w:t>
      </w:r>
      <w:r w:rsidRPr="00282746">
        <w:rPr>
          <w:szCs w:val="24"/>
        </w:rPr>
        <w:t xml:space="preserve"> eyewitness to history! Try to identify other examples o</w:t>
      </w:r>
      <w:r w:rsidR="00A812BA">
        <w:rPr>
          <w:szCs w:val="24"/>
        </w:rPr>
        <w:t>f SECONDARY SOURCES in the activ</w:t>
      </w:r>
      <w:r w:rsidRPr="00282746">
        <w:rPr>
          <w:szCs w:val="24"/>
        </w:rPr>
        <w:t>ity below.</w:t>
      </w:r>
    </w:p>
    <w:p w:rsidR="00282746" w:rsidRDefault="00282746" w:rsidP="00282746">
      <w:pPr>
        <w:rPr>
          <w:szCs w:val="24"/>
        </w:rPr>
      </w:pPr>
      <w:r w:rsidRPr="00282746">
        <w:rPr>
          <w:szCs w:val="24"/>
        </w:rPr>
        <w:t>ARE YOU A GOOD RESEARCHER???</w:t>
      </w:r>
      <w:r w:rsidRPr="00282746">
        <w:rPr>
          <w:szCs w:val="24"/>
        </w:rPr>
        <w:br/>
        <w:t xml:space="preserve">Read the following examples of sources. </w:t>
      </w:r>
      <w:r>
        <w:rPr>
          <w:szCs w:val="24"/>
        </w:rPr>
        <w:t>For sources that you think are a Primary Source, put a P.  If you think it is a Secondary Source, put a letter S.</w:t>
      </w:r>
    </w:p>
    <w:p w:rsidR="00282746" w:rsidRPr="00282746" w:rsidRDefault="00282746" w:rsidP="00282746">
      <w:pPr>
        <w:rPr>
          <w:szCs w:val="24"/>
        </w:rPr>
      </w:pP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____1. Diary kept by John Smith, a soldier in the Confederate Army, published in a    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 collection of Alabama papers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>____2. Photograph of Dr. George Washington Carver taken in 1898</w:t>
      </w:r>
      <w:r w:rsidRPr="00282746">
        <w:rPr>
          <w:szCs w:val="24"/>
        </w:rPr>
        <w:br/>
        <w:t>____3. Biography of George Washington</w:t>
      </w:r>
      <w:r w:rsidRPr="00282746">
        <w:rPr>
          <w:szCs w:val="24"/>
        </w:rPr>
        <w:br/>
        <w:t xml:space="preserve">____4. Newspaper article about the assassination of President Kennedy written on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 November 23, 1963</w:t>
      </w:r>
      <w:r w:rsidRPr="00282746">
        <w:rPr>
          <w:szCs w:val="24"/>
        </w:rPr>
        <w:br/>
        <w:t>____5. Television mini-series about President Franklin Roosevelt's life</w:t>
      </w:r>
      <w:r w:rsidRPr="00282746">
        <w:rPr>
          <w:szCs w:val="24"/>
        </w:rPr>
        <w:br/>
        <w:t xml:space="preserve">____6. Scrapbook kept by Mrs. Mary Smith in 1883 with copies of recipes and household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  hints</w:t>
      </w:r>
      <w:r w:rsidRPr="00282746">
        <w:rPr>
          <w:szCs w:val="24"/>
        </w:rPr>
        <w:br/>
        <w:t>____7. Photograph album containing pictures of classmates at Tuskegee Institute in 1923</w:t>
      </w:r>
      <w:r w:rsidRPr="00282746">
        <w:rPr>
          <w:szCs w:val="24"/>
        </w:rPr>
        <w:br/>
        <w:t xml:space="preserve">____8. Letter written by Emily Smith to her friend Pamela Jones, May 3, 1826,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describing her trip by wagon from North Carolina to Huntsville, Alabama and the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log cabin her father was building for the family</w:t>
      </w:r>
      <w:r w:rsidRPr="00282746">
        <w:rPr>
          <w:szCs w:val="24"/>
        </w:rPr>
        <w:br/>
        <w:t xml:space="preserve">____9. Article about Martin Luther King, Jr. in </w:t>
      </w:r>
      <w:r w:rsidRPr="00282746">
        <w:rPr>
          <w:i/>
          <w:iCs/>
          <w:szCs w:val="24"/>
        </w:rPr>
        <w:t>People Magazine, 1988</w:t>
      </w:r>
      <w:r w:rsidRPr="00282746">
        <w:rPr>
          <w:szCs w:val="24"/>
        </w:rPr>
        <w:br/>
        <w:t xml:space="preserve">____10. Information about Creek Indians in </w:t>
      </w:r>
      <w:r w:rsidRPr="00282746">
        <w:rPr>
          <w:i/>
          <w:iCs/>
          <w:szCs w:val="24"/>
        </w:rPr>
        <w:t>World Book Encyclopedia</w:t>
      </w:r>
      <w:r w:rsidRPr="00282746">
        <w:rPr>
          <w:szCs w:val="24"/>
        </w:rPr>
        <w:br/>
        <w:t xml:space="preserve">____11. Cassette tape of an interview with Dr. James Lee describing his life as a doctor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    in Montgomery County during the 1920s</w:t>
      </w:r>
      <w:r w:rsidRPr="00282746">
        <w:rPr>
          <w:szCs w:val="24"/>
        </w:rPr>
        <w:br/>
        <w:t xml:space="preserve">____12. </w:t>
      </w:r>
      <w:r w:rsidRPr="00282746">
        <w:rPr>
          <w:i/>
          <w:iCs/>
          <w:szCs w:val="24"/>
        </w:rPr>
        <w:t>The Story of Alabama</w:t>
      </w:r>
      <w:r w:rsidRPr="00282746">
        <w:rPr>
          <w:szCs w:val="24"/>
        </w:rPr>
        <w:t>, a textbook by Virginia Van der Veer Hamilton</w:t>
      </w:r>
      <w:r w:rsidRPr="00282746">
        <w:rPr>
          <w:szCs w:val="24"/>
        </w:rPr>
        <w:br/>
        <w:t>____13. Matthew Mason's will, 1896</w:t>
      </w:r>
      <w:r w:rsidRPr="00282746">
        <w:rPr>
          <w:szCs w:val="24"/>
        </w:rPr>
        <w:br/>
        <w:t>____14. Map of Alabama drawn by John LaTourette, 1841</w:t>
      </w:r>
      <w:r w:rsidRPr="00282746">
        <w:rPr>
          <w:szCs w:val="24"/>
        </w:rPr>
        <w:br/>
        <w:t xml:space="preserve">____15. Minutes from the 1898 organization of Dexter Avenue United Methodist Church </w:t>
      </w:r>
    </w:p>
    <w:p w:rsidR="00282746" w:rsidRPr="00282746" w:rsidRDefault="00282746" w:rsidP="00282746">
      <w:pPr>
        <w:ind w:left="720"/>
        <w:rPr>
          <w:szCs w:val="24"/>
        </w:rPr>
      </w:pPr>
      <w:r w:rsidRPr="00282746">
        <w:rPr>
          <w:szCs w:val="24"/>
        </w:rPr>
        <w:t xml:space="preserve">              </w:t>
      </w:r>
    </w:p>
    <w:p w:rsidR="003607E7" w:rsidRDefault="003607E7"/>
    <w:p w:rsidR="00EF25E7" w:rsidRDefault="00EF25E7"/>
    <w:p w:rsidR="00EF25E7" w:rsidRDefault="00EF25E7"/>
    <w:p w:rsidR="00EF25E7" w:rsidRDefault="00EF25E7"/>
    <w:p w:rsidR="00EF25E7" w:rsidRDefault="00EF25E7"/>
    <w:p w:rsidR="00EF25E7" w:rsidRDefault="00EF25E7"/>
    <w:p w:rsidR="00EF25E7" w:rsidRDefault="00EF25E7"/>
    <w:sectPr w:rsidR="00EF25E7" w:rsidSect="0045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6"/>
    <w:rsid w:val="000B5B87"/>
    <w:rsid w:val="00212866"/>
    <w:rsid w:val="0026761F"/>
    <w:rsid w:val="00282746"/>
    <w:rsid w:val="002B774A"/>
    <w:rsid w:val="003607E7"/>
    <w:rsid w:val="003B09F6"/>
    <w:rsid w:val="004562DE"/>
    <w:rsid w:val="00524564"/>
    <w:rsid w:val="006E2496"/>
    <w:rsid w:val="00863BB2"/>
    <w:rsid w:val="008C7E69"/>
    <w:rsid w:val="009842A7"/>
    <w:rsid w:val="009D56E8"/>
    <w:rsid w:val="00A51BA6"/>
    <w:rsid w:val="00A812BA"/>
    <w:rsid w:val="00B8405B"/>
    <w:rsid w:val="00D034FF"/>
    <w:rsid w:val="00D16F50"/>
    <w:rsid w:val="00E808C7"/>
    <w:rsid w:val="00E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BB2"/>
    <w:pPr>
      <w:spacing w:before="48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BB2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BB2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B2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BB2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BB2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BB2"/>
    <w:pPr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BB2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BB2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3BB2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3B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63BB2"/>
    <w:rPr>
      <w:rFonts w:asciiTheme="majorHAnsi" w:eastAsiaTheme="majorEastAsia" w:hAnsiTheme="majorHAns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3BB2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63BB2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63BB2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63BB2"/>
    <w:rPr>
      <w:rFonts w:asciiTheme="majorHAnsi" w:eastAsiaTheme="majorEastAsia" w:hAnsiTheme="majorHAns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63BB2"/>
    <w:rPr>
      <w:rFonts w:asciiTheme="majorHAnsi" w:eastAsiaTheme="majorEastAsia" w:hAnsiTheme="majorHAns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63BB2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3BB2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63BB2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BB2"/>
    <w:pPr>
      <w:spacing w:after="600"/>
    </w:pPr>
    <w:rPr>
      <w:rFonts w:asciiTheme="majorHAnsi" w:eastAsiaTheme="majorEastAsia" w:hAnsiTheme="majorHAns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63BB2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B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63BB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863BB2"/>
  </w:style>
  <w:style w:type="paragraph" w:styleId="ListParagraph">
    <w:name w:val="List Paragraph"/>
    <w:basedOn w:val="Normal"/>
    <w:uiPriority w:val="34"/>
    <w:qFormat/>
    <w:rsid w:val="00863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B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863BB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B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63BB2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863BB2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863BB2"/>
    <w:rPr>
      <w:rFonts w:cs="Times New Roman"/>
      <w:b/>
    </w:rPr>
  </w:style>
  <w:style w:type="character" w:styleId="SubtleReference">
    <w:name w:val="Subtle Reference"/>
    <w:basedOn w:val="DefaultParagraphFont"/>
    <w:uiPriority w:val="31"/>
    <w:qFormat/>
    <w:rsid w:val="00863BB2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863BB2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3BB2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BB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8274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BB2"/>
    <w:pPr>
      <w:spacing w:before="48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BB2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BB2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B2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BB2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BB2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BB2"/>
    <w:pPr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BB2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BB2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3BB2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3B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63BB2"/>
    <w:rPr>
      <w:rFonts w:asciiTheme="majorHAnsi" w:eastAsiaTheme="majorEastAsia" w:hAnsiTheme="majorHAns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3BB2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63BB2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63BB2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63BB2"/>
    <w:rPr>
      <w:rFonts w:asciiTheme="majorHAnsi" w:eastAsiaTheme="majorEastAsia" w:hAnsiTheme="majorHAns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63BB2"/>
    <w:rPr>
      <w:rFonts w:asciiTheme="majorHAnsi" w:eastAsiaTheme="majorEastAsia" w:hAnsiTheme="majorHAns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63BB2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3BB2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63BB2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BB2"/>
    <w:pPr>
      <w:spacing w:after="600"/>
    </w:pPr>
    <w:rPr>
      <w:rFonts w:asciiTheme="majorHAnsi" w:eastAsiaTheme="majorEastAsia" w:hAnsiTheme="majorHAns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63BB2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B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63BB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863BB2"/>
  </w:style>
  <w:style w:type="paragraph" w:styleId="ListParagraph">
    <w:name w:val="List Paragraph"/>
    <w:basedOn w:val="Normal"/>
    <w:uiPriority w:val="34"/>
    <w:qFormat/>
    <w:rsid w:val="00863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B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863BB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B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63BB2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863BB2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863BB2"/>
    <w:rPr>
      <w:rFonts w:cs="Times New Roman"/>
      <w:b/>
    </w:rPr>
  </w:style>
  <w:style w:type="character" w:styleId="SubtleReference">
    <w:name w:val="Subtle Reference"/>
    <w:basedOn w:val="DefaultParagraphFont"/>
    <w:uiPriority w:val="31"/>
    <w:qFormat/>
    <w:rsid w:val="00863BB2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863BB2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3BB2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BB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8274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 High School</dc:creator>
  <cp:lastModifiedBy>ASDTeacher</cp:lastModifiedBy>
  <cp:revision>2</cp:revision>
  <cp:lastPrinted>2011-04-22T15:08:00Z</cp:lastPrinted>
  <dcterms:created xsi:type="dcterms:W3CDTF">2014-06-06T20:29:00Z</dcterms:created>
  <dcterms:modified xsi:type="dcterms:W3CDTF">2014-06-06T20:29:00Z</dcterms:modified>
</cp:coreProperties>
</file>